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F85" w:rsidRDefault="00D34F5D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様式第１号（第６条関係）</w:t>
      </w:r>
    </w:p>
    <w:p w:rsidR="001620B2" w:rsidRPr="00B46D8E" w:rsidRDefault="001620B2">
      <w:pPr>
        <w:spacing w:line="420" w:lineRule="exact"/>
        <w:jc w:val="center"/>
        <w:rPr>
          <w:snapToGrid w:val="0"/>
          <w:sz w:val="28"/>
          <w:szCs w:val="28"/>
        </w:rPr>
      </w:pPr>
      <w:r w:rsidRPr="00B46D8E">
        <w:rPr>
          <w:rFonts w:hint="eastAsia"/>
          <w:snapToGrid w:val="0"/>
          <w:sz w:val="28"/>
          <w:szCs w:val="28"/>
        </w:rPr>
        <w:t>日中一時支援利用申請書</w:t>
      </w:r>
    </w:p>
    <w:p w:rsidR="00BB5F85" w:rsidRDefault="001620B2" w:rsidP="001620B2">
      <w:pPr>
        <w:spacing w:line="420" w:lineRule="exact"/>
        <w:ind w:rightChars="100" w:right="206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 xml:space="preserve">　年　　　月　　　日</w:t>
      </w:r>
      <w:r w:rsidR="00BB5F85">
        <w:rPr>
          <w:rFonts w:hint="eastAsia"/>
          <w:snapToGrid w:val="0"/>
          <w:vanish/>
        </w:rPr>
        <w:t>日中一時支援利用申請書</w:t>
      </w:r>
    </w:p>
    <w:p w:rsidR="00BB5F85" w:rsidRDefault="00BB5F85">
      <w:pPr>
        <w:spacing w:after="24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西海市福祉事務所長　様</w:t>
      </w:r>
    </w:p>
    <w:p w:rsidR="00BB5F85" w:rsidRDefault="00BB5F85">
      <w:pPr>
        <w:spacing w:line="42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下記のとおり日中一時支援</w:t>
      </w:r>
      <w:r w:rsidR="001620B2">
        <w:rPr>
          <w:rFonts w:hint="eastAsia"/>
          <w:snapToGrid w:val="0"/>
        </w:rPr>
        <w:t>事業</w:t>
      </w:r>
      <w:r>
        <w:rPr>
          <w:rFonts w:hint="eastAsia"/>
          <w:snapToGrid w:val="0"/>
        </w:rPr>
        <w:t>を利用したいので申請します。</w:t>
      </w:r>
    </w:p>
    <w:p w:rsidR="00BB5F85" w:rsidRDefault="00BB5F85" w:rsidP="001620B2">
      <w:pPr>
        <w:spacing w:line="42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日中一時支援利用決定のため、私の世帯の住民登録資料、税務資料</w:t>
      </w:r>
      <w:r w:rsidR="001620B2">
        <w:rPr>
          <w:rFonts w:hint="eastAsia"/>
          <w:snapToGrid w:val="0"/>
        </w:rPr>
        <w:t>、障害者手帳資料</w:t>
      </w:r>
      <w:r>
        <w:rPr>
          <w:rFonts w:hint="eastAsia"/>
          <w:snapToGrid w:val="0"/>
        </w:rPr>
        <w:t>その他について、各関係機関に調査、照会、閲覧することを承諾します。</w:t>
      </w:r>
    </w:p>
    <w:tbl>
      <w:tblPr>
        <w:tblStyle w:val="a8"/>
        <w:tblW w:w="5000" w:type="pct"/>
        <w:tblInd w:w="0" w:type="dxa"/>
        <w:tblLook w:val="01E0" w:firstRow="1" w:lastRow="1" w:firstColumn="1" w:lastColumn="1" w:noHBand="0" w:noVBand="0"/>
      </w:tblPr>
      <w:tblGrid>
        <w:gridCol w:w="1032"/>
        <w:gridCol w:w="989"/>
        <w:gridCol w:w="3044"/>
        <w:gridCol w:w="1065"/>
        <w:gridCol w:w="2930"/>
      </w:tblGrid>
      <w:tr w:rsidR="001620B2" w:rsidRPr="00B7133F" w:rsidTr="00FC3B68">
        <w:trPr>
          <w:trHeight w:val="156"/>
        </w:trPr>
        <w:tc>
          <w:tcPr>
            <w:tcW w:w="569" w:type="pct"/>
            <w:vMerge w:val="restart"/>
            <w:vAlign w:val="center"/>
          </w:tcPr>
          <w:p w:rsidR="001620B2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申請者</w:t>
            </w:r>
          </w:p>
          <w:p w:rsidR="001620B2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又は</w:t>
            </w:r>
          </w:p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保護者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:rsidR="001620B2" w:rsidRPr="00B50EC3" w:rsidRDefault="001620B2" w:rsidP="00FC3B68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Times New Roman" w:hint="eastAsia"/>
                <w:kern w:val="2"/>
              </w:rPr>
              <w:t>ふりがな</w:t>
            </w:r>
          </w:p>
        </w:tc>
        <w:tc>
          <w:tcPr>
            <w:tcW w:w="1680" w:type="pct"/>
            <w:tcBorders>
              <w:bottom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</w:p>
        </w:tc>
        <w:tc>
          <w:tcPr>
            <w:tcW w:w="588" w:type="pct"/>
            <w:vAlign w:val="center"/>
          </w:tcPr>
          <w:p w:rsidR="001620B2" w:rsidRPr="00B50EC3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50EC3">
              <w:rPr>
                <w:rFonts w:cs="Times New Roman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617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生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  <w:tr w:rsidR="001620B2" w:rsidRPr="00B7133F" w:rsidTr="00FC3B68">
        <w:trPr>
          <w:trHeight w:val="634"/>
        </w:trPr>
        <w:tc>
          <w:tcPr>
            <w:tcW w:w="569" w:type="pct"/>
            <w:vMerge/>
            <w:vAlign w:val="center"/>
          </w:tcPr>
          <w:p w:rsidR="001620B2" w:rsidRPr="00B7133F" w:rsidRDefault="001620B2" w:rsidP="00FC3B68">
            <w:pPr>
              <w:kinsoku w:val="0"/>
              <w:ind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1680" w:type="pct"/>
            <w:tcBorders>
              <w:top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617" w:type="pct"/>
            <w:vAlign w:val="center"/>
          </w:tcPr>
          <w:p w:rsidR="001620B2" w:rsidRPr="00B7133F" w:rsidRDefault="001620B2" w:rsidP="00FC3B68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  <w:tr w:rsidR="001620B2" w:rsidRPr="00B7133F" w:rsidTr="00FC3B68">
        <w:tc>
          <w:tcPr>
            <w:tcW w:w="569" w:type="pct"/>
            <w:vMerge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3885" w:type="pct"/>
            <w:gridSpan w:val="3"/>
            <w:vAlign w:val="center"/>
          </w:tcPr>
          <w:p w:rsidR="001620B2" w:rsidRDefault="001620B2" w:rsidP="00FC3B68">
            <w:pPr>
              <w:kinsoku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〒</w:t>
            </w:r>
          </w:p>
          <w:p w:rsidR="001620B2" w:rsidRDefault="001620B2" w:rsidP="00FC3B68">
            <w:pPr>
              <w:kinsoku w:val="0"/>
              <w:rPr>
                <w:kern w:val="2"/>
                <w:sz w:val="21"/>
                <w:szCs w:val="21"/>
              </w:rPr>
            </w:pPr>
          </w:p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電話番号</w:t>
            </w:r>
          </w:p>
        </w:tc>
      </w:tr>
      <w:tr w:rsidR="001620B2" w:rsidRPr="00B7133F" w:rsidTr="00FC3B68">
        <w:trPr>
          <w:cantSplit/>
          <w:trHeight w:val="285"/>
        </w:trPr>
        <w:tc>
          <w:tcPr>
            <w:tcW w:w="569" w:type="pct"/>
            <w:vMerge w:val="restart"/>
            <w:vAlign w:val="center"/>
          </w:tcPr>
          <w:p w:rsidR="001620B2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対象</w:t>
            </w:r>
          </w:p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児童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50EC3">
              <w:rPr>
                <w:rFonts w:cs="Times New Roman" w:hint="eastAsia"/>
                <w:kern w:val="2"/>
              </w:rPr>
              <w:t>ふりがな</w:t>
            </w:r>
          </w:p>
        </w:tc>
        <w:tc>
          <w:tcPr>
            <w:tcW w:w="1680" w:type="pct"/>
            <w:tcBorders>
              <w:bottom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50EC3">
              <w:rPr>
                <w:rFonts w:cs="Times New Roman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617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生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  <w:tr w:rsidR="001620B2" w:rsidRPr="00B7133F" w:rsidTr="00FC3B68">
        <w:trPr>
          <w:cantSplit/>
          <w:trHeight w:val="620"/>
        </w:trPr>
        <w:tc>
          <w:tcPr>
            <w:tcW w:w="569" w:type="pct"/>
            <w:vMerge/>
            <w:vAlign w:val="center"/>
          </w:tcPr>
          <w:p w:rsidR="001620B2" w:rsidRPr="00B7133F" w:rsidRDefault="001620B2" w:rsidP="00FC3B68">
            <w:pPr>
              <w:kinsoku w:val="0"/>
              <w:ind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1680" w:type="pct"/>
            <w:tcBorders>
              <w:top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617" w:type="pct"/>
            <w:vAlign w:val="center"/>
          </w:tcPr>
          <w:p w:rsidR="001620B2" w:rsidRPr="00B7133F" w:rsidRDefault="001620B2" w:rsidP="00FC3B68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　月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1620B2" w:rsidRPr="00B7133F" w:rsidTr="00FC3B68">
        <w:trPr>
          <w:trHeight w:val="403"/>
        </w:trPr>
        <w:tc>
          <w:tcPr>
            <w:tcW w:w="1115" w:type="pct"/>
            <w:gridSpan w:val="2"/>
            <w:vAlign w:val="center"/>
          </w:tcPr>
          <w:p w:rsidR="001620B2" w:rsidRPr="00B50EC3" w:rsidRDefault="001620B2" w:rsidP="00FC3B6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50EC3">
              <w:rPr>
                <w:rFonts w:hint="eastAsia"/>
                <w:kern w:val="2"/>
                <w:sz w:val="21"/>
                <w:szCs w:val="21"/>
              </w:rPr>
              <w:t>障害者手帳</w:t>
            </w:r>
          </w:p>
        </w:tc>
        <w:tc>
          <w:tcPr>
            <w:tcW w:w="3885" w:type="pct"/>
            <w:gridSpan w:val="3"/>
            <w:vAlign w:val="center"/>
          </w:tcPr>
          <w:p w:rsidR="001620B2" w:rsidRPr="00B7133F" w:rsidRDefault="001620B2" w:rsidP="00FC3B68">
            <w:pPr>
              <w:kinsoku w:val="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長崎</w:t>
            </w:r>
            <w:r w:rsidRPr="00B7133F">
              <w:rPr>
                <w:rFonts w:hint="eastAsia"/>
                <w:kern w:val="2"/>
                <w:sz w:val="21"/>
                <w:szCs w:val="21"/>
                <w:lang w:eastAsia="zh-CN"/>
              </w:rPr>
              <w:t>県　第　　　　　号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（交付日：　　　　年　　月　　日）</w:t>
            </w:r>
          </w:p>
        </w:tc>
      </w:tr>
      <w:tr w:rsidR="001620B2" w:rsidRPr="00B7133F" w:rsidTr="00FC3B68">
        <w:trPr>
          <w:trHeight w:val="1261"/>
        </w:trPr>
        <w:tc>
          <w:tcPr>
            <w:tcW w:w="1115" w:type="pct"/>
            <w:gridSpan w:val="2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620B2">
              <w:rPr>
                <w:rFonts w:hint="eastAsia"/>
                <w:spacing w:val="31"/>
                <w:sz w:val="21"/>
                <w:szCs w:val="21"/>
              </w:rPr>
              <w:t>障害等</w:t>
            </w:r>
            <w:r w:rsidRPr="001620B2">
              <w:rPr>
                <w:rFonts w:hint="eastAsia"/>
                <w:spacing w:val="2"/>
                <w:sz w:val="21"/>
                <w:szCs w:val="21"/>
              </w:rPr>
              <w:t>級</w:t>
            </w:r>
          </w:p>
        </w:tc>
        <w:tc>
          <w:tcPr>
            <w:tcW w:w="1680" w:type="pct"/>
            <w:vAlign w:val="center"/>
          </w:tcPr>
          <w:p w:rsidR="001620B2" w:rsidRPr="00B7133F" w:rsidRDefault="001620B2" w:rsidP="00FC3B68">
            <w:pPr>
              <w:kinsoku w:val="0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身体：一種・二種　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級</w:t>
            </w:r>
          </w:p>
          <w:p w:rsidR="001620B2" w:rsidRPr="00B7133F" w:rsidRDefault="001620B2" w:rsidP="00FC3B68">
            <w:pPr>
              <w:kinsoku w:val="0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知的：</w:t>
            </w:r>
            <w:r w:rsidRPr="00B7133F">
              <w:rPr>
                <w:kern w:val="2"/>
                <w:sz w:val="21"/>
                <w:szCs w:val="21"/>
              </w:rPr>
              <w:t>A1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・</w:t>
            </w:r>
            <w:r w:rsidRPr="00B7133F">
              <w:rPr>
                <w:kern w:val="2"/>
                <w:sz w:val="21"/>
                <w:szCs w:val="21"/>
              </w:rPr>
              <w:t>A2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・</w:t>
            </w:r>
            <w:r w:rsidRPr="00B7133F">
              <w:rPr>
                <w:kern w:val="2"/>
                <w:sz w:val="21"/>
                <w:szCs w:val="21"/>
              </w:rPr>
              <w:t>B1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・</w:t>
            </w:r>
            <w:r w:rsidRPr="00B7133F">
              <w:rPr>
                <w:kern w:val="2"/>
                <w:sz w:val="21"/>
                <w:szCs w:val="21"/>
              </w:rPr>
              <w:t>B2</w:t>
            </w:r>
          </w:p>
          <w:p w:rsidR="001620B2" w:rsidRPr="00B7133F" w:rsidRDefault="001620B2" w:rsidP="00FC3B68">
            <w:pPr>
              <w:kinsoku w:val="0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精神：　　　級</w:t>
            </w:r>
          </w:p>
        </w:tc>
        <w:tc>
          <w:tcPr>
            <w:tcW w:w="2205" w:type="pct"/>
            <w:gridSpan w:val="2"/>
          </w:tcPr>
          <w:p w:rsidR="001620B2" w:rsidRPr="00B7133F" w:rsidRDefault="001620B2" w:rsidP="00FC3B68">
            <w:pPr>
              <w:kinsoku w:val="0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（部位別等級及び障害名）</w:t>
            </w:r>
          </w:p>
        </w:tc>
      </w:tr>
      <w:tr w:rsidR="001620B2" w:rsidRPr="00B7133F" w:rsidTr="00FC3B68">
        <w:tc>
          <w:tcPr>
            <w:tcW w:w="1115" w:type="pct"/>
            <w:gridSpan w:val="2"/>
            <w:vAlign w:val="center"/>
          </w:tcPr>
          <w:p w:rsidR="001620B2" w:rsidRPr="00B50EC3" w:rsidRDefault="001620B2" w:rsidP="00FC3B68">
            <w:pPr>
              <w:jc w:val="center"/>
              <w:rPr>
                <w:kern w:val="2"/>
                <w:sz w:val="21"/>
                <w:szCs w:val="21"/>
              </w:rPr>
            </w:pPr>
            <w:r w:rsidRPr="00B50EC3">
              <w:rPr>
                <w:rFonts w:hint="eastAsia"/>
                <w:kern w:val="2"/>
                <w:sz w:val="21"/>
                <w:szCs w:val="21"/>
              </w:rPr>
              <w:t>該当する所得区分</w:t>
            </w:r>
          </w:p>
        </w:tc>
        <w:tc>
          <w:tcPr>
            <w:tcW w:w="3885" w:type="pct"/>
            <w:gridSpan w:val="3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hAnsi="ＭＳ 明朝"/>
                <w:w w:val="66"/>
                <w:kern w:val="2"/>
                <w:sz w:val="21"/>
                <w:szCs w:val="21"/>
              </w:rPr>
            </w:pPr>
            <w:r w:rsidRPr="00B7133F">
              <w:rPr>
                <w:rFonts w:hAnsi="ＭＳ 明朝" w:hint="eastAsia"/>
                <w:w w:val="66"/>
                <w:kern w:val="2"/>
                <w:sz w:val="21"/>
                <w:szCs w:val="21"/>
              </w:rPr>
              <w:t>生活保護</w:t>
            </w:r>
            <w:r w:rsidRPr="00B7133F">
              <w:rPr>
                <w:rFonts w:hAnsi="ＭＳ 明朝"/>
                <w:w w:val="66"/>
                <w:kern w:val="2"/>
                <w:sz w:val="21"/>
                <w:szCs w:val="21"/>
              </w:rPr>
              <w:t xml:space="preserve">  </w:t>
            </w:r>
            <w:r w:rsidRPr="00B7133F">
              <w:rPr>
                <w:rFonts w:hAnsi="ＭＳ 明朝" w:hint="eastAsia"/>
                <w:w w:val="66"/>
                <w:kern w:val="2"/>
                <w:sz w:val="21"/>
                <w:szCs w:val="21"/>
              </w:rPr>
              <w:t>・</w:t>
            </w:r>
            <w:r w:rsidRPr="00B7133F">
              <w:rPr>
                <w:rFonts w:hAnsi="ＭＳ 明朝"/>
                <w:w w:val="66"/>
                <w:kern w:val="2"/>
                <w:sz w:val="21"/>
                <w:szCs w:val="21"/>
              </w:rPr>
              <w:t xml:space="preserve">  </w:t>
            </w:r>
            <w:r w:rsidRPr="00B7133F">
              <w:rPr>
                <w:rFonts w:hAnsi="ＭＳ 明朝" w:hint="eastAsia"/>
                <w:w w:val="66"/>
                <w:kern w:val="2"/>
                <w:sz w:val="21"/>
                <w:szCs w:val="21"/>
              </w:rPr>
              <w:t>非課税</w:t>
            </w:r>
            <w:r w:rsidRPr="00B7133F">
              <w:rPr>
                <w:rFonts w:hAnsi="ＭＳ 明朝"/>
                <w:w w:val="66"/>
                <w:kern w:val="2"/>
                <w:sz w:val="21"/>
                <w:szCs w:val="21"/>
              </w:rPr>
              <w:t xml:space="preserve">  </w:t>
            </w:r>
            <w:r w:rsidRPr="00B7133F">
              <w:rPr>
                <w:rFonts w:hAnsi="ＭＳ 明朝" w:hint="eastAsia"/>
                <w:w w:val="66"/>
                <w:kern w:val="2"/>
                <w:sz w:val="21"/>
                <w:szCs w:val="21"/>
              </w:rPr>
              <w:t>・</w:t>
            </w:r>
            <w:r w:rsidRPr="00B7133F">
              <w:rPr>
                <w:rFonts w:hAnsi="ＭＳ 明朝"/>
                <w:w w:val="66"/>
                <w:kern w:val="2"/>
                <w:sz w:val="21"/>
                <w:szCs w:val="21"/>
              </w:rPr>
              <w:t xml:space="preserve">  </w:t>
            </w:r>
            <w:r w:rsidRPr="00B7133F">
              <w:rPr>
                <w:rFonts w:hAnsi="ＭＳ 明朝" w:hint="eastAsia"/>
                <w:w w:val="66"/>
                <w:kern w:val="2"/>
                <w:sz w:val="21"/>
                <w:szCs w:val="21"/>
              </w:rPr>
              <w:t>課税（所得割）〔３万３千円未満</w:t>
            </w:r>
            <w:r w:rsidRPr="00B7133F">
              <w:rPr>
                <w:rFonts w:hAnsi="ＭＳ 明朝"/>
                <w:w w:val="66"/>
                <w:kern w:val="2"/>
                <w:sz w:val="21"/>
                <w:szCs w:val="21"/>
              </w:rPr>
              <w:t xml:space="preserve">  </w:t>
            </w:r>
            <w:r w:rsidRPr="00B7133F">
              <w:rPr>
                <w:rFonts w:hAnsi="ＭＳ 明朝" w:hint="eastAsia"/>
                <w:w w:val="66"/>
                <w:kern w:val="2"/>
                <w:sz w:val="21"/>
                <w:szCs w:val="21"/>
              </w:rPr>
              <w:t>・</w:t>
            </w:r>
            <w:r w:rsidRPr="00B7133F">
              <w:rPr>
                <w:rFonts w:hAnsi="ＭＳ 明朝"/>
                <w:w w:val="66"/>
                <w:kern w:val="2"/>
                <w:sz w:val="21"/>
                <w:szCs w:val="21"/>
              </w:rPr>
              <w:t xml:space="preserve">  </w:t>
            </w:r>
            <w:r w:rsidRPr="00B7133F">
              <w:rPr>
                <w:rFonts w:hAnsi="ＭＳ 明朝" w:hint="eastAsia"/>
                <w:w w:val="66"/>
                <w:kern w:val="2"/>
                <w:sz w:val="21"/>
                <w:szCs w:val="21"/>
              </w:rPr>
              <w:t>２３万５千円未満</w:t>
            </w:r>
            <w:r w:rsidRPr="00B7133F">
              <w:rPr>
                <w:rFonts w:hAnsi="ＭＳ 明朝"/>
                <w:w w:val="66"/>
                <w:kern w:val="2"/>
                <w:sz w:val="21"/>
                <w:szCs w:val="21"/>
              </w:rPr>
              <w:t xml:space="preserve">  </w:t>
            </w:r>
            <w:r w:rsidRPr="00B7133F">
              <w:rPr>
                <w:rFonts w:hAnsi="ＭＳ 明朝" w:hint="eastAsia"/>
                <w:w w:val="66"/>
                <w:kern w:val="2"/>
                <w:sz w:val="21"/>
                <w:szCs w:val="21"/>
              </w:rPr>
              <w:t>・</w:t>
            </w:r>
            <w:r w:rsidRPr="00B7133F">
              <w:rPr>
                <w:rFonts w:hAnsi="ＭＳ 明朝"/>
                <w:w w:val="66"/>
                <w:kern w:val="2"/>
                <w:sz w:val="21"/>
                <w:szCs w:val="21"/>
              </w:rPr>
              <w:t xml:space="preserve">  </w:t>
            </w:r>
            <w:r w:rsidRPr="00B7133F">
              <w:rPr>
                <w:rFonts w:hAnsi="ＭＳ 明朝" w:hint="eastAsia"/>
                <w:w w:val="66"/>
                <w:kern w:val="2"/>
                <w:sz w:val="21"/>
                <w:szCs w:val="21"/>
              </w:rPr>
              <w:t>２３万５千円以上〕</w:t>
            </w:r>
          </w:p>
        </w:tc>
      </w:tr>
      <w:tr w:rsidR="001620B2" w:rsidRPr="00B7133F" w:rsidTr="00FC3B68">
        <w:tc>
          <w:tcPr>
            <w:tcW w:w="1115" w:type="pct"/>
            <w:gridSpan w:val="2"/>
            <w:vAlign w:val="center"/>
          </w:tcPr>
          <w:p w:rsidR="001620B2" w:rsidRPr="00B50EC3" w:rsidRDefault="001620B2" w:rsidP="00FC3B68">
            <w:pPr>
              <w:jc w:val="center"/>
              <w:rPr>
                <w:kern w:val="2"/>
                <w:sz w:val="21"/>
                <w:szCs w:val="21"/>
              </w:rPr>
            </w:pPr>
            <w:r w:rsidRPr="001620B2">
              <w:rPr>
                <w:rFonts w:hint="eastAsia"/>
                <w:snapToGrid w:val="0"/>
                <w:spacing w:val="31"/>
                <w:sz w:val="21"/>
                <w:szCs w:val="21"/>
              </w:rPr>
              <w:t>申請理</w:t>
            </w:r>
            <w:r w:rsidRPr="001620B2">
              <w:rPr>
                <w:rFonts w:hint="eastAsia"/>
                <w:snapToGrid w:val="0"/>
                <w:spacing w:val="2"/>
                <w:sz w:val="21"/>
                <w:szCs w:val="21"/>
              </w:rPr>
              <w:t>由</w:t>
            </w:r>
          </w:p>
        </w:tc>
        <w:tc>
          <w:tcPr>
            <w:tcW w:w="3885" w:type="pct"/>
            <w:gridSpan w:val="3"/>
            <w:vAlign w:val="center"/>
          </w:tcPr>
          <w:p w:rsidR="001620B2" w:rsidRDefault="001620B2" w:rsidP="001620B2">
            <w:pPr>
              <w:spacing w:line="300" w:lineRule="exact"/>
              <w:rPr>
                <w:rFonts w:ascii="?l?r ??fc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１　介護者の就労等のため</w:t>
            </w:r>
          </w:p>
          <w:p w:rsidR="001620B2" w:rsidRDefault="001620B2" w:rsidP="001620B2">
            <w:pPr>
              <w:spacing w:line="300" w:lineRule="exact"/>
              <w:rPr>
                <w:rFonts w:ascii="?l?r ??fc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２　介護者の社会参加等のため（冠婚葬祭を含む）</w:t>
            </w:r>
          </w:p>
          <w:p w:rsidR="001620B2" w:rsidRDefault="001620B2" w:rsidP="001620B2">
            <w:pPr>
              <w:spacing w:line="300" w:lineRule="exact"/>
              <w:rPr>
                <w:rFonts w:ascii="?l?r ??fc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３　介護者の一時的な休息等のため</w:t>
            </w:r>
          </w:p>
          <w:p w:rsidR="001620B2" w:rsidRPr="00B7133F" w:rsidRDefault="001620B2" w:rsidP="001620B2">
            <w:pPr>
              <w:kinsoku w:val="0"/>
              <w:rPr>
                <w:rFonts w:hAnsi="ＭＳ 明朝"/>
                <w:w w:val="66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４　その他（　　　　　　　　　　　　　　　　　　　　　　　　　）</w:t>
            </w:r>
          </w:p>
        </w:tc>
      </w:tr>
      <w:tr w:rsidR="001620B2" w:rsidRPr="00B7133F" w:rsidTr="00FC3B68">
        <w:tc>
          <w:tcPr>
            <w:tcW w:w="1115" w:type="pct"/>
            <w:gridSpan w:val="2"/>
            <w:vAlign w:val="center"/>
          </w:tcPr>
          <w:p w:rsidR="001620B2" w:rsidRDefault="001620B2" w:rsidP="001620B2">
            <w:pPr>
              <w:jc w:val="center"/>
              <w:rPr>
                <w:rFonts w:ascii="?l?r ??fc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現在利用中の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福祉サービス</w:t>
            </w:r>
          </w:p>
          <w:p w:rsidR="001620B2" w:rsidRDefault="001620B2" w:rsidP="001620B2">
            <w:pPr>
              <w:jc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spacing w:val="-4"/>
                <w:kern w:val="2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pacing w:val="-4"/>
                <w:kern w:val="2"/>
                <w:sz w:val="19"/>
                <w:szCs w:val="19"/>
              </w:rPr>
              <w:t>介護保険を含む</w:t>
            </w:r>
            <w:r>
              <w:rPr>
                <w:snapToGrid w:val="0"/>
                <w:spacing w:val="-4"/>
                <w:kern w:val="2"/>
                <w:sz w:val="19"/>
                <w:szCs w:val="19"/>
              </w:rPr>
              <w:t>)</w:t>
            </w:r>
          </w:p>
        </w:tc>
        <w:tc>
          <w:tcPr>
            <w:tcW w:w="3885" w:type="pct"/>
            <w:gridSpan w:val="3"/>
            <w:vAlign w:val="center"/>
          </w:tcPr>
          <w:p w:rsidR="001620B2" w:rsidRDefault="001620B2" w:rsidP="001620B2">
            <w:pPr>
              <w:spacing w:line="300" w:lineRule="exact"/>
              <w:rPr>
                <w:rFonts w:ascii="?l?r ??fc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１　　　　　　　　　　　　　　利用量（　　　　　）</w:t>
            </w:r>
          </w:p>
          <w:p w:rsidR="001620B2" w:rsidRDefault="001620B2" w:rsidP="001620B2">
            <w:pPr>
              <w:spacing w:line="300" w:lineRule="exact"/>
              <w:rPr>
                <w:rFonts w:ascii="?l?r ??fc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２　　　　　　　　　　　　　　利用量（　　　　　）</w:t>
            </w:r>
          </w:p>
          <w:p w:rsidR="001620B2" w:rsidRPr="00B7133F" w:rsidRDefault="001620B2" w:rsidP="001620B2">
            <w:pPr>
              <w:kinsoku w:val="0"/>
              <w:rPr>
                <w:w w:val="66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３　　　　　　　　　　　　　　利用量（　　　　　）</w:t>
            </w:r>
          </w:p>
        </w:tc>
      </w:tr>
      <w:tr w:rsidR="001620B2" w:rsidRPr="00B7133F" w:rsidTr="00FC3B68">
        <w:tc>
          <w:tcPr>
            <w:tcW w:w="1115" w:type="pct"/>
            <w:gridSpan w:val="2"/>
            <w:vAlign w:val="center"/>
          </w:tcPr>
          <w:p w:rsidR="001620B2" w:rsidRDefault="001620B2" w:rsidP="001620B2">
            <w:pPr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1620B2">
              <w:rPr>
                <w:rFonts w:hint="eastAsia"/>
                <w:snapToGrid w:val="0"/>
                <w:spacing w:val="31"/>
                <w:sz w:val="21"/>
                <w:szCs w:val="21"/>
              </w:rPr>
              <w:t>希望す</w:t>
            </w:r>
            <w:r w:rsidRPr="001620B2">
              <w:rPr>
                <w:rFonts w:hint="eastAsia"/>
                <w:snapToGrid w:val="0"/>
                <w:spacing w:val="2"/>
                <w:sz w:val="21"/>
                <w:szCs w:val="21"/>
              </w:rPr>
              <w:t>る</w:t>
            </w:r>
          </w:p>
          <w:p w:rsidR="001620B2" w:rsidRDefault="001620B2" w:rsidP="001620B2">
            <w:pPr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1620B2">
              <w:rPr>
                <w:rFonts w:hint="eastAsia"/>
                <w:snapToGrid w:val="0"/>
                <w:spacing w:val="31"/>
                <w:sz w:val="21"/>
                <w:szCs w:val="21"/>
              </w:rPr>
              <w:t>利用日</w:t>
            </w:r>
            <w:r w:rsidRPr="001620B2">
              <w:rPr>
                <w:rFonts w:hint="eastAsia"/>
                <w:snapToGrid w:val="0"/>
                <w:spacing w:val="2"/>
                <w:sz w:val="21"/>
                <w:szCs w:val="21"/>
              </w:rPr>
              <w:t>数</w:t>
            </w:r>
          </w:p>
        </w:tc>
        <w:tc>
          <w:tcPr>
            <w:tcW w:w="3885" w:type="pct"/>
            <w:gridSpan w:val="3"/>
            <w:vAlign w:val="center"/>
          </w:tcPr>
          <w:p w:rsidR="001620B2" w:rsidRPr="00B7133F" w:rsidRDefault="001620B2" w:rsidP="001620B2">
            <w:pPr>
              <w:kinsoku w:val="0"/>
              <w:rPr>
                <w:w w:val="66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１か月あたり</w:t>
            </w:r>
            <w:r w:rsidRPr="001620B2">
              <w:rPr>
                <w:rFonts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日</w:t>
            </w:r>
          </w:p>
        </w:tc>
      </w:tr>
      <w:tr w:rsidR="001620B2" w:rsidRPr="00B7133F" w:rsidTr="001620B2">
        <w:trPr>
          <w:trHeight w:val="745"/>
        </w:trPr>
        <w:tc>
          <w:tcPr>
            <w:tcW w:w="1115" w:type="pct"/>
            <w:gridSpan w:val="2"/>
            <w:vMerge w:val="restart"/>
            <w:vAlign w:val="center"/>
          </w:tcPr>
          <w:p w:rsidR="001620B2" w:rsidRDefault="001620B2" w:rsidP="001620B2">
            <w:pPr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1620B2">
              <w:rPr>
                <w:rFonts w:hint="eastAsia"/>
                <w:snapToGrid w:val="0"/>
                <w:spacing w:val="305"/>
                <w:sz w:val="21"/>
                <w:szCs w:val="21"/>
              </w:rPr>
              <w:t>備</w:t>
            </w:r>
            <w:r w:rsidRPr="001620B2">
              <w:rPr>
                <w:rFonts w:hint="eastAsia"/>
                <w:snapToGrid w:val="0"/>
                <w:sz w:val="21"/>
                <w:szCs w:val="21"/>
              </w:rPr>
              <w:t>考</w:t>
            </w:r>
          </w:p>
        </w:tc>
        <w:tc>
          <w:tcPr>
            <w:tcW w:w="3885" w:type="pct"/>
            <w:gridSpan w:val="3"/>
            <w:tcBorders>
              <w:bottom w:val="dotted" w:sz="4" w:space="0" w:color="auto"/>
            </w:tcBorders>
            <w:vAlign w:val="center"/>
          </w:tcPr>
          <w:p w:rsidR="001620B2" w:rsidRDefault="001620B2" w:rsidP="001620B2">
            <w:pPr>
              <w:kinsoku w:val="0"/>
              <w:rPr>
                <w:rFonts w:ascii="?l?r ??fc"/>
                <w:snapToGrid w:val="0"/>
                <w:kern w:val="2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  <w:kern w:val="2"/>
                <w:sz w:val="21"/>
                <w:szCs w:val="21"/>
              </w:rPr>
              <w:t xml:space="preserve">学校名　　　　　　　　　　　　　　　学年　　　　　　　</w:t>
            </w:r>
          </w:p>
          <w:p w:rsidR="001620B2" w:rsidRPr="001620B2" w:rsidRDefault="001620B2" w:rsidP="001620B2">
            <w:pPr>
              <w:kinsoku w:val="0"/>
              <w:rPr>
                <w:w w:val="66"/>
                <w:kern w:val="2"/>
                <w:sz w:val="16"/>
                <w:szCs w:val="16"/>
              </w:rPr>
            </w:pPr>
            <w:r w:rsidRPr="001620B2">
              <w:rPr>
                <w:rFonts w:ascii="?l?r ??fc" w:hint="eastAsia"/>
                <w:snapToGrid w:val="0"/>
                <w:kern w:val="2"/>
                <w:sz w:val="16"/>
                <w:szCs w:val="16"/>
              </w:rPr>
              <w:t>（※注１）</w:t>
            </w:r>
          </w:p>
        </w:tc>
      </w:tr>
      <w:tr w:rsidR="001620B2" w:rsidRPr="00B7133F" w:rsidTr="001620B2">
        <w:trPr>
          <w:trHeight w:val="1320"/>
        </w:trPr>
        <w:tc>
          <w:tcPr>
            <w:tcW w:w="1115" w:type="pct"/>
            <w:gridSpan w:val="2"/>
            <w:vMerge/>
            <w:vAlign w:val="center"/>
          </w:tcPr>
          <w:p w:rsidR="001620B2" w:rsidRPr="00B50EC3" w:rsidRDefault="001620B2" w:rsidP="001620B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85" w:type="pct"/>
            <w:gridSpan w:val="3"/>
            <w:tcBorders>
              <w:top w:val="dotted" w:sz="4" w:space="0" w:color="auto"/>
            </w:tcBorders>
            <w:vAlign w:val="center"/>
          </w:tcPr>
          <w:p w:rsidR="001620B2" w:rsidRPr="00B7133F" w:rsidRDefault="001620B2" w:rsidP="001620B2">
            <w:pPr>
              <w:kinsoku w:val="0"/>
              <w:rPr>
                <w:w w:val="66"/>
                <w:kern w:val="2"/>
                <w:sz w:val="21"/>
                <w:szCs w:val="21"/>
              </w:rPr>
            </w:pPr>
            <w:r>
              <w:rPr>
                <w:rFonts w:hint="eastAsia"/>
                <w:w w:val="66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BB5F85" w:rsidRDefault="00BB5F85">
      <w:pPr>
        <w:spacing w:line="420" w:lineRule="exact"/>
        <w:ind w:left="84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注）１　対象者が児童の場合は、保育所、学校名等を備考欄に記入してください。</w:t>
      </w:r>
    </w:p>
    <w:p w:rsidR="00BB5F85" w:rsidRDefault="00BB5F85">
      <w:pPr>
        <w:spacing w:line="420" w:lineRule="exact"/>
        <w:ind w:left="84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２　備考欄には、事前に伝えておきたい事項を記入してください。</w:t>
      </w:r>
    </w:p>
    <w:p w:rsidR="00BB5F85" w:rsidRDefault="00BB5F85">
      <w:pPr>
        <w:spacing w:line="420" w:lineRule="exact"/>
        <w:ind w:left="84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３　必要に応じ、医師の意見書等を提出いただくことがあります。</w:t>
      </w:r>
    </w:p>
    <w:sectPr w:rsidR="00BB5F85" w:rsidSect="001620B2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8AC" w:rsidRDefault="00AA58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58AC" w:rsidRDefault="00AA58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8AC" w:rsidRDefault="00AA58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58AC" w:rsidRDefault="00AA58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3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5F85"/>
    <w:rsid w:val="00154A65"/>
    <w:rsid w:val="001620B2"/>
    <w:rsid w:val="002176F6"/>
    <w:rsid w:val="002A25F9"/>
    <w:rsid w:val="003A0341"/>
    <w:rsid w:val="004A0BDE"/>
    <w:rsid w:val="00662B07"/>
    <w:rsid w:val="006E0BBB"/>
    <w:rsid w:val="0074109C"/>
    <w:rsid w:val="008D083D"/>
    <w:rsid w:val="00AA58AC"/>
    <w:rsid w:val="00B46D8E"/>
    <w:rsid w:val="00B50EC3"/>
    <w:rsid w:val="00B7133F"/>
    <w:rsid w:val="00BB5F85"/>
    <w:rsid w:val="00C05EFD"/>
    <w:rsid w:val="00CF7F28"/>
    <w:rsid w:val="00D34F5D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73C8A"/>
  <w14:defaultImageDpi w14:val="0"/>
  <w15:docId w15:val="{A546F10A-9FC6-4419-A7AE-ADBC95AF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1620B2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中尾　淳子</cp:lastModifiedBy>
  <cp:revision>3</cp:revision>
  <cp:lastPrinted>1999-11-19T05:42:00Z</cp:lastPrinted>
  <dcterms:created xsi:type="dcterms:W3CDTF">2024-07-04T02:15:00Z</dcterms:created>
  <dcterms:modified xsi:type="dcterms:W3CDTF">2024-07-04T02:16:00Z</dcterms:modified>
</cp:coreProperties>
</file>